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92" w:rsidRDefault="00D4645B">
      <w:pPr>
        <w:pStyle w:val="a3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6216650" cy="1571405"/>
            <wp:effectExtent l="19050" t="0" r="0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57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116" w:rsidRPr="00FB0116">
        <w:pict>
          <v:rect id="_x0000_s1031" style="position:absolute;left:0;text-align:left;margin-left:49.05pt;margin-top:780.75pt;width:.6pt;height:14.6pt;z-index:15728640;mso-position-horizontal-relative:page;mso-position-vertical-relative:page" fillcolor="black" stroked="f">
            <w10:wrap anchorx="page" anchory="page"/>
          </v:rect>
        </w:pict>
      </w:r>
    </w:p>
    <w:p w:rsidR="00453192" w:rsidRDefault="00453192">
      <w:pPr>
        <w:pStyle w:val="a3"/>
        <w:spacing w:before="3"/>
        <w:ind w:left="0"/>
        <w:rPr>
          <w:rFonts w:ascii="Times New Roman"/>
          <w:sz w:val="12"/>
        </w:rPr>
      </w:pPr>
    </w:p>
    <w:p w:rsidR="00453192" w:rsidRDefault="0063344D">
      <w:pPr>
        <w:pStyle w:val="a4"/>
        <w:spacing w:before="101"/>
      </w:pPr>
      <w:r>
        <w:t>Должностная</w:t>
      </w:r>
      <w:r>
        <w:rPr>
          <w:spacing w:val="-6"/>
        </w:rPr>
        <w:t xml:space="preserve"> </w:t>
      </w:r>
      <w:r>
        <w:t>инструкция</w:t>
      </w:r>
    </w:p>
    <w:p w:rsidR="00453192" w:rsidRDefault="0063344D">
      <w:pPr>
        <w:pStyle w:val="a4"/>
        <w:ind w:right="2680"/>
      </w:pPr>
      <w:r>
        <w:t>руководителя</w:t>
      </w:r>
      <w:r>
        <w:rPr>
          <w:spacing w:val="-8"/>
        </w:rPr>
        <w:t xml:space="preserve"> </w:t>
      </w:r>
      <w:r>
        <w:t>кружка,</w:t>
      </w:r>
      <w:r>
        <w:rPr>
          <w:spacing w:val="-5"/>
        </w:rPr>
        <w:t xml:space="preserve"> </w:t>
      </w:r>
      <w:r>
        <w:t>секции.</w:t>
      </w:r>
    </w:p>
    <w:p w:rsidR="00453192" w:rsidRDefault="00453192">
      <w:pPr>
        <w:pStyle w:val="a3"/>
        <w:spacing w:before="5"/>
        <w:ind w:left="0"/>
        <w:rPr>
          <w:rFonts w:ascii="Cambria"/>
          <w:b/>
          <w:i/>
          <w:sz w:val="30"/>
        </w:rPr>
      </w:pPr>
    </w:p>
    <w:p w:rsidR="00453192" w:rsidRDefault="0063344D">
      <w:pPr>
        <w:pStyle w:val="Heading1"/>
        <w:numPr>
          <w:ilvl w:val="0"/>
          <w:numId w:val="1"/>
        </w:numPr>
        <w:tabs>
          <w:tab w:val="left" w:pos="557"/>
        </w:tabs>
        <w:spacing w:before="1"/>
        <w:ind w:hanging="237"/>
      </w:pPr>
      <w:r>
        <w:t>Общие</w:t>
      </w:r>
      <w:r>
        <w:rPr>
          <w:spacing w:val="-7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должностной</w:t>
      </w:r>
      <w:r>
        <w:rPr>
          <w:spacing w:val="-7"/>
        </w:rPr>
        <w:t xml:space="preserve"> </w:t>
      </w:r>
      <w:r>
        <w:t>инструкции.</w:t>
      </w:r>
    </w:p>
    <w:p w:rsidR="00453192" w:rsidRDefault="0063344D">
      <w:pPr>
        <w:pStyle w:val="Heading2"/>
        <w:numPr>
          <w:ilvl w:val="1"/>
          <w:numId w:val="1"/>
        </w:numPr>
        <w:tabs>
          <w:tab w:val="left" w:pos="736"/>
        </w:tabs>
        <w:spacing w:line="292" w:lineRule="exact"/>
        <w:ind w:left="735"/>
      </w:pPr>
      <w:r>
        <w:rPr>
          <w:b w:val="0"/>
          <w:i w:val="0"/>
        </w:rPr>
        <w:t>Данная</w:t>
      </w:r>
      <w:r>
        <w:rPr>
          <w:b w:val="0"/>
          <w:i w:val="0"/>
          <w:spacing w:val="-1"/>
        </w:rPr>
        <w:t xml:space="preserve"> </w:t>
      </w:r>
      <w:r>
        <w:t>должностная</w:t>
      </w:r>
      <w:r>
        <w:rPr>
          <w:spacing w:val="-4"/>
        </w:rPr>
        <w:t xml:space="preserve"> </w:t>
      </w:r>
      <w:r>
        <w:t>инструкция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кружка,</w:t>
      </w:r>
      <w:r>
        <w:rPr>
          <w:spacing w:val="-2"/>
        </w:rPr>
        <w:t xml:space="preserve"> </w:t>
      </w:r>
      <w:r>
        <w:t>секции,</w:t>
      </w:r>
      <w:r>
        <w:rPr>
          <w:spacing w:val="-6"/>
        </w:rPr>
        <w:t xml:space="preserve"> </w:t>
      </w:r>
      <w:r>
        <w:t>студии</w:t>
      </w:r>
    </w:p>
    <w:p w:rsidR="00453192" w:rsidRDefault="0063344D">
      <w:pPr>
        <w:pStyle w:val="a3"/>
        <w:ind w:right="472"/>
      </w:pP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51"/>
        </w:rPr>
        <w:t xml:space="preserve"> </w:t>
      </w:r>
      <w:r>
        <w:t>образования, проводящего занятия с детьми в форме кружковой работы, в виде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секции.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before="1"/>
        <w:ind w:right="978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2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 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line="242" w:lineRule="auto"/>
        <w:ind w:right="618" w:firstLine="0"/>
        <w:rPr>
          <w:sz w:val="24"/>
        </w:rPr>
      </w:pPr>
      <w:r>
        <w:rPr>
          <w:sz w:val="24"/>
        </w:rPr>
        <w:t>Руководитель кружка образовательного учреждения должен иметь высшее, либо</w:t>
      </w:r>
      <w:r>
        <w:rPr>
          <w:spacing w:val="-5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профилю</w:t>
      </w:r>
    </w:p>
    <w:p w:rsidR="00453192" w:rsidRDefault="0063344D">
      <w:pPr>
        <w:pStyle w:val="a3"/>
        <w:ind w:right="472"/>
      </w:pPr>
      <w:r>
        <w:t>кружка, секции, студии, без предъявления требований к стажу педагогической работы,</w:t>
      </w:r>
      <w:r>
        <w:rPr>
          <w:spacing w:val="-5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</w:p>
    <w:p w:rsidR="00453192" w:rsidRDefault="0063344D">
      <w:pPr>
        <w:pStyle w:val="a3"/>
        <w:spacing w:line="291" w:lineRule="exact"/>
      </w:pP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образование,</w:t>
      </w:r>
      <w:r>
        <w:rPr>
          <w:spacing w:val="-6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</w:p>
    <w:p w:rsidR="00453192" w:rsidRDefault="0063344D">
      <w:pPr>
        <w:pStyle w:val="a3"/>
        <w:ind w:right="164"/>
      </w:pPr>
      <w:r>
        <w:t>направлению</w:t>
      </w:r>
      <w:r>
        <w:rPr>
          <w:spacing w:val="-4"/>
        </w:rPr>
        <w:t xml:space="preserve"> </w:t>
      </w:r>
      <w:r>
        <w:t>«Образование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педагогика»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предъявления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стажу</w:t>
      </w:r>
      <w:r>
        <w:rPr>
          <w:spacing w:val="-4"/>
        </w:rPr>
        <w:t xml:space="preserve"> </w:t>
      </w:r>
      <w:r>
        <w:t>работы.</w:t>
      </w:r>
      <w:r>
        <w:rPr>
          <w:spacing w:val="-51"/>
        </w:rPr>
        <w:t xml:space="preserve"> </w:t>
      </w:r>
      <w:r>
        <w:t>Специалист, не имеющий соответствующего образования, но обладающий достаточным</w:t>
      </w:r>
      <w:r>
        <w:rPr>
          <w:spacing w:val="1"/>
        </w:rPr>
        <w:t xml:space="preserve"> </w:t>
      </w:r>
      <w:r>
        <w:t>практическим опытом, знаниями, навыками (например, в области народных промыслов)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выполняющий</w:t>
      </w:r>
      <w:r>
        <w:rPr>
          <w:spacing w:val="-3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 возложенные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 должностные</w:t>
      </w:r>
    </w:p>
    <w:p w:rsidR="00453192" w:rsidRDefault="0063344D">
      <w:pPr>
        <w:pStyle w:val="a3"/>
        <w:spacing w:line="242" w:lineRule="auto"/>
        <w:ind w:right="1202"/>
      </w:pPr>
      <w:r>
        <w:t>обязанности, по рекомендации в порядке исключения, может быть назначен на</w:t>
      </w:r>
      <w:r>
        <w:rPr>
          <w:spacing w:val="-53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кружка.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861" w:firstLine="0"/>
        <w:jc w:val="both"/>
        <w:rPr>
          <w:sz w:val="24"/>
        </w:rPr>
      </w:pPr>
      <w:r>
        <w:rPr>
          <w:sz w:val="24"/>
        </w:rPr>
        <w:t xml:space="preserve">Руководитель кружка обязан знать </w:t>
      </w:r>
      <w:r>
        <w:rPr>
          <w:b/>
          <w:i/>
          <w:sz w:val="24"/>
        </w:rPr>
        <w:t>должностную инструкцию руководителя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 xml:space="preserve">кружков </w:t>
      </w:r>
      <w:r>
        <w:rPr>
          <w:sz w:val="24"/>
        </w:rPr>
        <w:t>в школе, пройти вводный инструктаж по охране труда, по охране жизни и</w:t>
      </w:r>
      <w:r>
        <w:rPr>
          <w:spacing w:val="-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1711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5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2"/>
          <w:sz w:val="24"/>
        </w:rPr>
        <w:t xml:space="preserve"> </w:t>
      </w:r>
      <w:r>
        <w:rPr>
          <w:sz w:val="24"/>
        </w:rPr>
        <w:t>обследования.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1086" w:firstLine="0"/>
        <w:rPr>
          <w:sz w:val="24"/>
        </w:rPr>
      </w:pPr>
      <w:r>
        <w:rPr>
          <w:sz w:val="24"/>
        </w:rPr>
        <w:t>Руководитель школьного кружка подчиняется непосредственно заместителю</w:t>
      </w:r>
      <w:r>
        <w:rPr>
          <w:spacing w:val="-5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636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51"/>
          <w:sz w:val="24"/>
        </w:rPr>
        <w:t xml:space="preserve"> </w:t>
      </w:r>
      <w:r>
        <w:rPr>
          <w:sz w:val="24"/>
        </w:rPr>
        <w:t>Конституцией и законами Российской Федерации, указами Президента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решениями Правительства Российской Федерации, органов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453192" w:rsidRDefault="0063344D">
      <w:pPr>
        <w:pStyle w:val="a3"/>
        <w:ind w:right="472"/>
      </w:pPr>
      <w:r>
        <w:t>Также,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кружка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руководствуется</w:t>
      </w:r>
      <w:r>
        <w:rPr>
          <w:spacing w:val="-4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</w:t>
      </w:r>
      <w:r>
        <w:rPr>
          <w:spacing w:val="-5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кружка</w:t>
      </w:r>
      <w:r>
        <w:rPr>
          <w:spacing w:val="-2"/>
        </w:rPr>
        <w:t xml:space="preserve"> </w:t>
      </w:r>
      <w:r>
        <w:t>(секции),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труда, техники</w:t>
      </w:r>
    </w:p>
    <w:p w:rsidR="00453192" w:rsidRDefault="0063344D">
      <w:pPr>
        <w:pStyle w:val="a3"/>
        <w:ind w:right="559"/>
      </w:pPr>
      <w:r>
        <w:t>безопасности и противопожарной защиты, а также Уставом и локальными правовыми</w:t>
      </w:r>
      <w:r>
        <w:rPr>
          <w:spacing w:val="-5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line="293" w:lineRule="exact"/>
        <w:ind w:left="735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Конвенцию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7"/>
        </w:tabs>
        <w:spacing w:line="293" w:lineRule="exact"/>
        <w:ind w:left="736" w:hanging="417"/>
        <w:rPr>
          <w:sz w:val="24"/>
        </w:rPr>
      </w:pPr>
      <w:r>
        <w:rPr>
          <w:color w:val="1B9CAB"/>
          <w:sz w:val="24"/>
          <w:u w:val="single" w:color="1B9CAB"/>
        </w:rPr>
        <w:t>Руководитель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школьного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кружка,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студии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или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секции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должен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знать:</w:t>
      </w:r>
    </w:p>
    <w:p w:rsidR="00453192" w:rsidRDefault="00453192">
      <w:pPr>
        <w:spacing w:line="293" w:lineRule="exact"/>
        <w:rPr>
          <w:sz w:val="24"/>
        </w:rPr>
        <w:sectPr w:rsidR="00453192" w:rsidSect="00D4645B">
          <w:type w:val="continuous"/>
          <w:pgSz w:w="11910" w:h="16840"/>
          <w:pgMar w:top="1040" w:right="740" w:bottom="280" w:left="851" w:header="720" w:footer="720" w:gutter="0"/>
          <w:cols w:space="720"/>
        </w:sectPr>
      </w:pPr>
    </w:p>
    <w:p w:rsidR="00453192" w:rsidRDefault="00FB0116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before="56"/>
        <w:ind w:right="1015" w:hanging="361"/>
        <w:rPr>
          <w:sz w:val="24"/>
        </w:rPr>
      </w:pPr>
      <w:r w:rsidRPr="00FB0116">
        <w:lastRenderedPageBreak/>
        <w:pict>
          <v:rect id="_x0000_s1030" style="position:absolute;left:0;text-align:left;margin-left:49.05pt;margin-top:452.1pt;width:.6pt;height:14.8pt;z-index:15729152;mso-position-horizontal-relative:page;mso-position-vertical-relative:page" fillcolor="black" stroked="f">
            <w10:wrap anchorx="page" anchory="page"/>
          </v:rect>
        </w:pict>
      </w:r>
      <w:r w:rsidRPr="00FB0116">
        <w:pict>
          <v:rect id="_x0000_s1029" style="position:absolute;left:0;text-align:left;margin-left:49.05pt;margin-top:523.95pt;width:.6pt;height:13.8pt;z-index:15729664;mso-position-horizontal-relative:page;mso-position-vertical-relative:page" fillcolor="black" stroked="f">
            <w10:wrap anchorx="page" anchory="page"/>
          </v:rect>
        </w:pict>
      </w:r>
      <w:r w:rsidR="0063344D">
        <w:rPr>
          <w:sz w:val="24"/>
        </w:rPr>
        <w:t>руководящую</w:t>
      </w:r>
      <w:r w:rsidR="0063344D">
        <w:rPr>
          <w:spacing w:val="-3"/>
          <w:sz w:val="24"/>
        </w:rPr>
        <w:t xml:space="preserve"> </w:t>
      </w:r>
      <w:r w:rsidR="0063344D">
        <w:rPr>
          <w:sz w:val="24"/>
        </w:rPr>
        <w:t>документацию</w:t>
      </w:r>
      <w:r w:rsidR="0063344D">
        <w:rPr>
          <w:spacing w:val="-1"/>
          <w:sz w:val="24"/>
        </w:rPr>
        <w:t xml:space="preserve"> </w:t>
      </w:r>
      <w:r w:rsidR="0063344D">
        <w:rPr>
          <w:sz w:val="24"/>
        </w:rPr>
        <w:t>вышестоящих</w:t>
      </w:r>
      <w:r w:rsidR="0063344D">
        <w:rPr>
          <w:spacing w:val="-1"/>
          <w:sz w:val="24"/>
        </w:rPr>
        <w:t xml:space="preserve"> </w:t>
      </w:r>
      <w:r w:rsidR="0063344D">
        <w:rPr>
          <w:sz w:val="24"/>
        </w:rPr>
        <w:t>органов</w:t>
      </w:r>
      <w:r w:rsidR="0063344D">
        <w:rPr>
          <w:spacing w:val="7"/>
          <w:sz w:val="24"/>
        </w:rPr>
        <w:t xml:space="preserve"> </w:t>
      </w:r>
      <w:r w:rsidR="0063344D">
        <w:rPr>
          <w:sz w:val="24"/>
        </w:rPr>
        <w:t>культуры по вопросам</w:t>
      </w:r>
      <w:r w:rsidR="0063344D">
        <w:rPr>
          <w:spacing w:val="-51"/>
          <w:sz w:val="24"/>
        </w:rPr>
        <w:t xml:space="preserve"> </w:t>
      </w:r>
      <w:r w:rsidR="0063344D">
        <w:rPr>
          <w:sz w:val="24"/>
        </w:rPr>
        <w:t>развития</w:t>
      </w:r>
      <w:r w:rsidR="0063344D">
        <w:rPr>
          <w:spacing w:val="-4"/>
          <w:sz w:val="24"/>
        </w:rPr>
        <w:t xml:space="preserve"> </w:t>
      </w:r>
      <w:r w:rsidR="0063344D">
        <w:rPr>
          <w:sz w:val="24"/>
        </w:rPr>
        <w:t>художественной</w:t>
      </w:r>
      <w:r w:rsidR="0063344D">
        <w:rPr>
          <w:spacing w:val="-3"/>
          <w:sz w:val="24"/>
        </w:rPr>
        <w:t xml:space="preserve"> </w:t>
      </w:r>
      <w:r w:rsidR="0063344D">
        <w:rPr>
          <w:sz w:val="24"/>
        </w:rPr>
        <w:t>самодеятельности</w:t>
      </w:r>
      <w:r w:rsidR="0063344D">
        <w:rPr>
          <w:spacing w:val="-3"/>
          <w:sz w:val="24"/>
        </w:rPr>
        <w:t xml:space="preserve"> </w:t>
      </w:r>
      <w:r w:rsidR="0063344D">
        <w:rPr>
          <w:sz w:val="24"/>
        </w:rPr>
        <w:t>и</w:t>
      </w:r>
      <w:r w:rsidR="0063344D">
        <w:rPr>
          <w:spacing w:val="-3"/>
          <w:sz w:val="24"/>
        </w:rPr>
        <w:t xml:space="preserve"> </w:t>
      </w:r>
      <w:r w:rsidR="0063344D">
        <w:rPr>
          <w:sz w:val="24"/>
        </w:rPr>
        <w:t>технического творчества;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0" w:lineRule="exact"/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42" w:lineRule="auto"/>
        <w:ind w:right="526"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-5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ind w:right="727" w:hanging="361"/>
        <w:rPr>
          <w:sz w:val="24"/>
        </w:rPr>
      </w:pPr>
      <w:r>
        <w:rPr>
          <w:sz w:val="24"/>
        </w:rPr>
        <w:t>основные направления и перспективы развития современного образования и</w:t>
      </w:r>
      <w:r>
        <w:rPr>
          <w:spacing w:val="-5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42" w:lineRule="auto"/>
        <w:ind w:right="373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2"/>
          <w:sz w:val="24"/>
        </w:rPr>
        <w:t xml:space="preserve"> </w:t>
      </w:r>
      <w:r>
        <w:rPr>
          <w:sz w:val="24"/>
        </w:rPr>
        <w:t>поколения.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ind w:right="908" w:hanging="361"/>
        <w:rPr>
          <w:sz w:val="24"/>
        </w:rPr>
      </w:pPr>
      <w:r>
        <w:rPr>
          <w:sz w:val="24"/>
        </w:rPr>
        <w:t>основы общих теоретических дисциплин в объеме, который необходим для</w:t>
      </w:r>
      <w:r>
        <w:rPr>
          <w:spacing w:val="-52"/>
          <w:sz w:val="24"/>
        </w:rPr>
        <w:t xml:space="preserve"> </w:t>
      </w:r>
      <w:r>
        <w:rPr>
          <w:sz w:val="24"/>
        </w:rPr>
        <w:t>решения педагогических, научно-методических задач, основы 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 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2" w:lineRule="exact"/>
        <w:ind w:hanging="361"/>
        <w:rPr>
          <w:sz w:val="24"/>
        </w:rPr>
      </w:pPr>
      <w:r>
        <w:rPr>
          <w:sz w:val="24"/>
        </w:rPr>
        <w:t>специфику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2" w:lineRule="exact"/>
        <w:ind w:hanging="361"/>
        <w:rPr>
          <w:sz w:val="24"/>
        </w:rPr>
      </w:pPr>
      <w:r>
        <w:rPr>
          <w:sz w:val="24"/>
        </w:rPr>
        <w:t>методику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талантов;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2" w:lineRule="exact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</w:p>
    <w:p w:rsidR="00453192" w:rsidRDefault="0063344D">
      <w:pPr>
        <w:pStyle w:val="a3"/>
        <w:spacing w:line="242" w:lineRule="auto"/>
        <w:ind w:left="1041" w:right="164"/>
      </w:pP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технической,</w:t>
      </w:r>
      <w:r>
        <w:rPr>
          <w:spacing w:val="-4"/>
        </w:rPr>
        <w:t xml:space="preserve"> </w:t>
      </w:r>
      <w:r>
        <w:t>эстетической,</w:t>
      </w:r>
      <w:r>
        <w:rPr>
          <w:spacing w:val="-4"/>
        </w:rPr>
        <w:t xml:space="preserve"> </w:t>
      </w:r>
      <w:r>
        <w:t>туристической,</w:t>
      </w:r>
      <w:r>
        <w:rPr>
          <w:spacing w:val="-51"/>
        </w:rPr>
        <w:t xml:space="preserve"> </w:t>
      </w:r>
      <w:r>
        <w:t>краеведческой,</w:t>
      </w:r>
      <w:r>
        <w:rPr>
          <w:spacing w:val="-3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деятельности;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89" w:lineRule="exact"/>
        <w:ind w:hanging="361"/>
        <w:rPr>
          <w:sz w:val="24"/>
        </w:rPr>
      </w:pP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2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ind w:right="308"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дифференцированного,</w:t>
      </w:r>
      <w:r>
        <w:rPr>
          <w:spacing w:val="-51"/>
          <w:sz w:val="24"/>
        </w:rPr>
        <w:t xml:space="preserve"> </w:t>
      </w:r>
      <w:r>
        <w:rPr>
          <w:sz w:val="24"/>
        </w:rPr>
        <w:t>развивающего обучения, установления контакта с детьми различного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(лицами их заменяющими), коллегами по работе в образовательном</w:t>
      </w:r>
      <w:r>
        <w:rPr>
          <w:spacing w:val="-52"/>
          <w:sz w:val="24"/>
        </w:rPr>
        <w:t xml:space="preserve"> </w:t>
      </w:r>
      <w:r>
        <w:rPr>
          <w:sz w:val="24"/>
        </w:rPr>
        <w:t>учреждении;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2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2" w:lineRule="exact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color w:val="0000FF"/>
          <w:spacing w:val="-2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инструкции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по охране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труда руководителя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кружка</w:t>
        </w:r>
      </w:hyperlink>
      <w:r>
        <w:rPr>
          <w:sz w:val="24"/>
        </w:rPr>
        <w:t>.</w:t>
      </w:r>
    </w:p>
    <w:p w:rsidR="00453192" w:rsidRDefault="00453192">
      <w:pPr>
        <w:pStyle w:val="a3"/>
        <w:spacing w:before="2"/>
        <w:ind w:left="0"/>
        <w:rPr>
          <w:sz w:val="18"/>
        </w:rPr>
      </w:pPr>
    </w:p>
    <w:p w:rsidR="00453192" w:rsidRDefault="0063344D">
      <w:pPr>
        <w:pStyle w:val="Heading1"/>
        <w:numPr>
          <w:ilvl w:val="0"/>
          <w:numId w:val="1"/>
        </w:numPr>
        <w:tabs>
          <w:tab w:val="left" w:pos="557"/>
        </w:tabs>
        <w:spacing w:before="52"/>
        <w:ind w:hanging="237"/>
      </w:pPr>
      <w:r>
        <w:t>Функции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кружка.</w:t>
      </w:r>
    </w:p>
    <w:p w:rsidR="00453192" w:rsidRDefault="0063344D">
      <w:pPr>
        <w:pStyle w:val="a3"/>
        <w:spacing w:line="292" w:lineRule="exact"/>
      </w:pPr>
      <w:r>
        <w:rPr>
          <w:color w:val="1B9CAB"/>
          <w:u w:val="single" w:color="1B9CAB"/>
        </w:rPr>
        <w:t>Основными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направлениями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деятельности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руководителя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кружка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школы</w:t>
      </w:r>
      <w:r>
        <w:rPr>
          <w:color w:val="1B9CAB"/>
          <w:spacing w:val="-5"/>
          <w:u w:val="single" w:color="1B9CAB"/>
        </w:rPr>
        <w:t xml:space="preserve"> </w:t>
      </w:r>
      <w:r>
        <w:rPr>
          <w:color w:val="1B9CAB"/>
          <w:u w:val="single" w:color="1B9CAB"/>
        </w:rPr>
        <w:t>являются: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before="3" w:line="292" w:lineRule="exact"/>
        <w:ind w:left="735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line="292" w:lineRule="exact"/>
        <w:ind w:left="735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53192" w:rsidRDefault="00453192">
      <w:pPr>
        <w:pStyle w:val="a3"/>
        <w:spacing w:before="3"/>
        <w:ind w:left="0"/>
        <w:rPr>
          <w:sz w:val="22"/>
        </w:rPr>
      </w:pPr>
    </w:p>
    <w:p w:rsidR="00453192" w:rsidRDefault="0063344D">
      <w:pPr>
        <w:pStyle w:val="Heading1"/>
        <w:numPr>
          <w:ilvl w:val="0"/>
          <w:numId w:val="1"/>
        </w:numPr>
        <w:tabs>
          <w:tab w:val="left" w:pos="561"/>
        </w:tabs>
        <w:spacing w:line="240" w:lineRule="auto"/>
        <w:ind w:left="560" w:hanging="241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обязанности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кружка.</w:t>
      </w:r>
    </w:p>
    <w:p w:rsidR="00453192" w:rsidRDefault="006334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color w:val="1B9CAB"/>
          <w:u w:val="single" w:color="1B9CAB"/>
        </w:rPr>
        <w:t>Руководитель</w:t>
      </w:r>
      <w:r>
        <w:rPr>
          <w:rFonts w:ascii="Times New Roman" w:hAnsi="Times New Roman"/>
          <w:color w:val="1B9CAB"/>
          <w:spacing w:val="-7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кружка</w:t>
      </w:r>
      <w:r>
        <w:rPr>
          <w:rFonts w:ascii="Times New Roman" w:hAnsi="Times New Roman"/>
          <w:color w:val="1B9CAB"/>
          <w:spacing w:val="-4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выполняет</w:t>
      </w:r>
      <w:r>
        <w:rPr>
          <w:rFonts w:ascii="Times New Roman" w:hAnsi="Times New Roman"/>
          <w:color w:val="1B9CAB"/>
          <w:spacing w:val="-6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следующие</w:t>
      </w:r>
      <w:r>
        <w:rPr>
          <w:rFonts w:ascii="Times New Roman" w:hAnsi="Times New Roman"/>
          <w:color w:val="1B9CAB"/>
          <w:spacing w:val="-4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должностные</w:t>
      </w:r>
      <w:r>
        <w:rPr>
          <w:rFonts w:ascii="Times New Roman" w:hAnsi="Times New Roman"/>
          <w:color w:val="1B9CAB"/>
          <w:spacing w:val="-4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обязанности: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left="74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кружка,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студии,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секции.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134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Составляет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планы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дополнительных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занятий,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выполнение.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spacing w:before="1"/>
        <w:ind w:left="74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установленную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документацию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отчетность.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перечень необходимого оборудования для осуществления своей работы,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имеющегося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базе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учреждения,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несет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материальную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ответственность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за полученное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оборудование.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27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Создает благоприятные условия, позволяющие учащимся реализовать свои интересы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потребности,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интересно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пользой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проводить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свое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свободное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время.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101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Комплектует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состав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воспитанников кружка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принимает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меры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сохранению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количества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учащихся, посещающих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кружок.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114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 педагогически обоснованный выбор форм, средств и способов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(обучения),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исходя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психофизиологической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целесообразности.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left="74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полное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соблюдение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прав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свобод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left="74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творческие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воспитанников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кружка,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способствует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развитию.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ind w:right="61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Поддерживает одаренных и талантливых воспитанников кружка, а также детей с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ограниченными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возможностями здоровья.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spacing w:before="1"/>
        <w:ind w:right="12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подготовку и проведение выставок, соревнований, выступлений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способствуют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повышению социального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психологического</w:t>
      </w:r>
    </w:p>
    <w:p w:rsidR="00453192" w:rsidRDefault="00453192">
      <w:pPr>
        <w:rPr>
          <w:rFonts w:ascii="Times New Roman" w:hAnsi="Times New Roman"/>
          <w:sz w:val="24"/>
        </w:rPr>
        <w:sectPr w:rsidR="00453192">
          <w:pgSz w:w="11910" w:h="16840"/>
          <w:pgMar w:top="780" w:right="740" w:bottom="280" w:left="1380" w:header="720" w:footer="720" w:gutter="0"/>
          <w:cols w:space="720"/>
        </w:sectPr>
      </w:pPr>
    </w:p>
    <w:p w:rsidR="00453192" w:rsidRDefault="00FB0116">
      <w:pPr>
        <w:pStyle w:val="a3"/>
        <w:spacing w:before="68"/>
        <w:rPr>
          <w:rFonts w:ascii="Times New Roman" w:hAnsi="Times New Roman"/>
        </w:rPr>
      </w:pPr>
      <w:r w:rsidRPr="00FB0116">
        <w:lastRenderedPageBreak/>
        <w:pict>
          <v:rect id="_x0000_s1028" style="position:absolute;left:0;text-align:left;margin-left:49.05pt;margin-top:278.25pt;width:.6pt;height:14.6pt;z-index:15730176;mso-position-horizontal-relative:page;mso-position-vertical-relative:page" fillcolor="black" stroked="f">
            <w10:wrap anchorx="page" anchory="page"/>
          </v:rect>
        </w:pict>
      </w:r>
      <w:r w:rsidRPr="00FB0116">
        <w:pict>
          <v:rect id="_x0000_s1027" style="position:absolute;left:0;text-align:left;margin-left:49.05pt;margin-top:760.15pt;width:.6pt;height:13.8pt;z-index:15730688;mso-position-horizontal-relative:page;mso-position-vertical-relative:page" fillcolor="black" stroked="f">
            <w10:wrap anchorx="page" anchory="page"/>
          </v:rect>
        </w:pict>
      </w:r>
      <w:r w:rsidR="0063344D">
        <w:rPr>
          <w:rFonts w:ascii="Times New Roman" w:hAnsi="Times New Roman"/>
        </w:rPr>
        <w:t>статуса</w:t>
      </w:r>
      <w:r w:rsidR="0063344D">
        <w:rPr>
          <w:rFonts w:ascii="Times New Roman" w:hAnsi="Times New Roman"/>
          <w:spacing w:val="1"/>
        </w:rPr>
        <w:t xml:space="preserve"> </w:t>
      </w:r>
      <w:r w:rsidR="0063344D">
        <w:rPr>
          <w:rFonts w:ascii="Times New Roman" w:hAnsi="Times New Roman"/>
        </w:rPr>
        <w:t>каждого</w:t>
      </w:r>
      <w:r w:rsidR="0063344D">
        <w:rPr>
          <w:rFonts w:ascii="Times New Roman" w:hAnsi="Times New Roman"/>
          <w:spacing w:val="-4"/>
        </w:rPr>
        <w:t xml:space="preserve"> </w:t>
      </w:r>
      <w:r w:rsidR="0063344D">
        <w:rPr>
          <w:rFonts w:ascii="Times New Roman" w:hAnsi="Times New Roman"/>
        </w:rPr>
        <w:t>ребёнка,</w:t>
      </w:r>
      <w:r w:rsidR="0063344D">
        <w:rPr>
          <w:rFonts w:ascii="Times New Roman" w:hAnsi="Times New Roman"/>
          <w:spacing w:val="-4"/>
        </w:rPr>
        <w:t xml:space="preserve"> </w:t>
      </w:r>
      <w:r w:rsidR="0063344D">
        <w:rPr>
          <w:rFonts w:ascii="Times New Roman" w:hAnsi="Times New Roman"/>
        </w:rPr>
        <w:t>и</w:t>
      </w:r>
      <w:r w:rsidR="0063344D">
        <w:rPr>
          <w:rFonts w:ascii="Times New Roman" w:hAnsi="Times New Roman"/>
          <w:spacing w:val="-4"/>
        </w:rPr>
        <w:t xml:space="preserve"> </w:t>
      </w:r>
      <w:r w:rsidR="0063344D">
        <w:rPr>
          <w:rFonts w:ascii="Times New Roman" w:hAnsi="Times New Roman"/>
        </w:rPr>
        <w:t>как</w:t>
      </w:r>
      <w:r w:rsidR="0063344D">
        <w:rPr>
          <w:rFonts w:ascii="Times New Roman" w:hAnsi="Times New Roman"/>
          <w:spacing w:val="-4"/>
        </w:rPr>
        <w:t xml:space="preserve"> </w:t>
      </w:r>
      <w:r w:rsidR="0063344D">
        <w:rPr>
          <w:rFonts w:ascii="Times New Roman" w:hAnsi="Times New Roman"/>
        </w:rPr>
        <w:t>результат</w:t>
      </w:r>
      <w:r w:rsidR="0063344D">
        <w:rPr>
          <w:rFonts w:ascii="Times New Roman" w:hAnsi="Times New Roman"/>
          <w:spacing w:val="-4"/>
        </w:rPr>
        <w:t xml:space="preserve"> </w:t>
      </w:r>
      <w:r w:rsidR="0063344D">
        <w:rPr>
          <w:rFonts w:ascii="Times New Roman" w:hAnsi="Times New Roman"/>
        </w:rPr>
        <w:t>деятельности</w:t>
      </w:r>
      <w:r w:rsidR="0063344D">
        <w:rPr>
          <w:rFonts w:ascii="Times New Roman" w:hAnsi="Times New Roman"/>
          <w:spacing w:val="-5"/>
        </w:rPr>
        <w:t xml:space="preserve"> </w:t>
      </w:r>
      <w:r w:rsidR="0063344D">
        <w:rPr>
          <w:rFonts w:ascii="Times New Roman" w:hAnsi="Times New Roman"/>
        </w:rPr>
        <w:t>кружка,</w:t>
      </w:r>
      <w:r w:rsidR="0063344D">
        <w:rPr>
          <w:rFonts w:ascii="Times New Roman" w:hAnsi="Times New Roman"/>
          <w:spacing w:val="-1"/>
        </w:rPr>
        <w:t xml:space="preserve"> </w:t>
      </w:r>
      <w:r w:rsidR="0063344D">
        <w:rPr>
          <w:rFonts w:ascii="Times New Roman" w:hAnsi="Times New Roman"/>
        </w:rPr>
        <w:t>студии,</w:t>
      </w:r>
      <w:r w:rsidR="0063344D">
        <w:rPr>
          <w:rFonts w:ascii="Times New Roman" w:hAnsi="Times New Roman"/>
          <w:spacing w:val="3"/>
        </w:rPr>
        <w:t xml:space="preserve"> </w:t>
      </w:r>
      <w:r w:rsidR="0063344D">
        <w:rPr>
          <w:rFonts w:ascii="Times New Roman" w:hAnsi="Times New Roman"/>
        </w:rPr>
        <w:t>секции.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ind w:right="88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Участвует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общих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ind w:right="158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Оказывает в пределах своей компетентности консультативную помощь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педагогическим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работникам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ind w:right="43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 во время проведения дополнительных занятий строгое соблюдение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правил охраны труда, техники безопасности и противопожарной защиты; проводит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инструктаж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охране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труда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воспитанников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регистрацией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журнале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образца.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spacing w:before="1"/>
        <w:ind w:right="34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Немедленно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информирует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администрацию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каждом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несчастном случае, принимает все возможные меры по экстренному оказанию первой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неотложной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медицинской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помощи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пострадавшим.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ind w:right="67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Соблюдает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должностной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инструкции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кружка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(секции)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этические нормы поведения в образовательном учреждении, в быту, в общественных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местах,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соответствующие общественному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статусу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преподавателя.</w:t>
      </w:r>
    </w:p>
    <w:p w:rsidR="00453192" w:rsidRDefault="00453192">
      <w:pPr>
        <w:pStyle w:val="a3"/>
        <w:ind w:left="0"/>
        <w:rPr>
          <w:rFonts w:ascii="Times New Roman"/>
          <w:sz w:val="25"/>
        </w:rPr>
      </w:pPr>
    </w:p>
    <w:p w:rsidR="00453192" w:rsidRDefault="0063344D">
      <w:pPr>
        <w:pStyle w:val="Heading1"/>
        <w:numPr>
          <w:ilvl w:val="0"/>
          <w:numId w:val="1"/>
        </w:numPr>
        <w:tabs>
          <w:tab w:val="left" w:pos="557"/>
        </w:tabs>
        <w:spacing w:before="1"/>
        <w:ind w:hanging="237"/>
      </w:pPr>
      <w:r>
        <w:t>Права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кружка.</w:t>
      </w:r>
    </w:p>
    <w:p w:rsidR="00453192" w:rsidRDefault="0063344D">
      <w:pPr>
        <w:pStyle w:val="a3"/>
        <w:spacing w:line="292" w:lineRule="exact"/>
      </w:pPr>
      <w:r>
        <w:rPr>
          <w:color w:val="1B9CAB"/>
          <w:u w:val="single" w:color="1B9CAB"/>
        </w:rPr>
        <w:t>Руководитель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школьного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кружка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имеет</w:t>
      </w:r>
      <w:r>
        <w:rPr>
          <w:color w:val="1B9CAB"/>
          <w:spacing w:val="-7"/>
          <w:u w:val="single" w:color="1B9CAB"/>
        </w:rPr>
        <w:t xml:space="preserve"> </w:t>
      </w:r>
      <w:r>
        <w:rPr>
          <w:color w:val="1B9CAB"/>
          <w:u w:val="single" w:color="1B9CAB"/>
        </w:rPr>
        <w:t>право: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321" w:firstLine="0"/>
        <w:rPr>
          <w:sz w:val="24"/>
        </w:rPr>
      </w:pPr>
      <w:r>
        <w:rPr>
          <w:sz w:val="24"/>
        </w:rPr>
        <w:t>На получение инвентаря, оборудования и материала, выделение помещения школы</w:t>
      </w:r>
      <w:r>
        <w:rPr>
          <w:spacing w:val="-5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before="1"/>
        <w:ind w:right="266" w:firstLine="0"/>
        <w:rPr>
          <w:sz w:val="24"/>
        </w:rPr>
      </w:pPr>
      <w:r>
        <w:rPr>
          <w:sz w:val="24"/>
        </w:rPr>
        <w:t>Участвовать в управлении образовательным учреждением в порядке, определенном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603" w:firstLine="0"/>
        <w:rPr>
          <w:sz w:val="24"/>
        </w:rPr>
      </w:pPr>
      <w:r>
        <w:rPr>
          <w:sz w:val="24"/>
        </w:rPr>
        <w:t>Вносить на рассмотрение руководства свои предложения по улучшению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before="1"/>
        <w:ind w:right="305" w:firstLine="0"/>
        <w:rPr>
          <w:sz w:val="24"/>
        </w:rPr>
      </w:pPr>
      <w:r>
        <w:rPr>
          <w:sz w:val="24"/>
        </w:rPr>
        <w:t>Вносить на рассмотрение руководства предложения по совершенствованию работы,</w:t>
      </w:r>
      <w:r>
        <w:rPr>
          <w:spacing w:val="-52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обязанностями, предусмотренными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435" w:firstLine="0"/>
        <w:rPr>
          <w:sz w:val="24"/>
        </w:rPr>
      </w:pPr>
      <w:r>
        <w:rPr>
          <w:sz w:val="24"/>
        </w:rPr>
        <w:t>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line="292" w:lineRule="exact"/>
        <w:ind w:left="735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чести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7"/>
        </w:tabs>
        <w:ind w:right="482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2"/>
          <w:sz w:val="24"/>
        </w:rPr>
        <w:t xml:space="preserve"> </w:t>
      </w:r>
      <w:r>
        <w:rPr>
          <w:sz w:val="24"/>
        </w:rPr>
        <w:t>касающимися его профессиональной деятельности, знакомиться с жалобами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его 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ним</w:t>
      </w:r>
    </w:p>
    <w:p w:rsidR="00453192" w:rsidRDefault="0063344D">
      <w:pPr>
        <w:pStyle w:val="a3"/>
        <w:spacing w:before="1" w:line="292" w:lineRule="exact"/>
      </w:pPr>
      <w:r>
        <w:t>объяснения.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596" w:firstLine="0"/>
        <w:rPr>
          <w:sz w:val="24"/>
        </w:rPr>
      </w:pPr>
      <w:r>
        <w:rPr>
          <w:sz w:val="24"/>
        </w:rPr>
        <w:t>Защищать свои интересы самостоятельно и/или через представителя, в том числе</w:t>
      </w:r>
      <w:r>
        <w:rPr>
          <w:spacing w:val="-52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связанного с</w:t>
      </w:r>
    </w:p>
    <w:p w:rsidR="00453192" w:rsidRDefault="0063344D">
      <w:pPr>
        <w:pStyle w:val="a3"/>
        <w:spacing w:line="242" w:lineRule="auto"/>
        <w:ind w:right="472"/>
      </w:pPr>
      <w:r>
        <w:t>нарушением</w:t>
      </w:r>
      <w:r>
        <w:rPr>
          <w:spacing w:val="-3"/>
        </w:rPr>
        <w:t xml:space="preserve"> </w:t>
      </w:r>
      <w:r>
        <w:t>преподавателем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1"/>
        </w:rPr>
        <w:t xml:space="preserve"> </w:t>
      </w:r>
      <w:r>
        <w:t>этики.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line="289" w:lineRule="exact"/>
        <w:ind w:left="735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(служебного)</w:t>
      </w:r>
      <w:r>
        <w:rPr>
          <w:spacing w:val="-8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</w:p>
    <w:p w:rsidR="00453192" w:rsidRDefault="0063344D">
      <w:pPr>
        <w:pStyle w:val="a3"/>
        <w:ind w:right="472"/>
      </w:pPr>
      <w:r>
        <w:t>исключением</w:t>
      </w:r>
      <w:r>
        <w:rPr>
          <w:spacing w:val="-4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случаев,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0"/>
        </w:tabs>
        <w:ind w:right="534" w:firstLine="0"/>
        <w:rPr>
          <w:sz w:val="24"/>
        </w:rPr>
      </w:pPr>
      <w:r>
        <w:rPr>
          <w:sz w:val="24"/>
        </w:rPr>
        <w:t>Давать детям обязательные распоряжения, относящиеся к соблюдению ими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51"/>
          <w:sz w:val="24"/>
        </w:rPr>
        <w:t xml:space="preserve"> </w:t>
      </w:r>
      <w:r>
        <w:rPr>
          <w:sz w:val="24"/>
        </w:rPr>
        <w:t>ответственности.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0"/>
        </w:tabs>
        <w:ind w:right="147" w:firstLine="0"/>
        <w:rPr>
          <w:sz w:val="24"/>
        </w:rPr>
      </w:pPr>
      <w:r>
        <w:rPr>
          <w:sz w:val="24"/>
        </w:rPr>
        <w:t>Свободно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учебники, методы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ind w:right="187" w:firstLine="0"/>
        <w:rPr>
          <w:sz w:val="24"/>
        </w:rPr>
      </w:pPr>
      <w:r>
        <w:rPr>
          <w:sz w:val="24"/>
        </w:rPr>
        <w:t>Давать ученикам во время занятий обязательные распоряжения,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453192" w:rsidRDefault="00453192">
      <w:pPr>
        <w:pStyle w:val="a3"/>
        <w:ind w:left="0"/>
        <w:rPr>
          <w:sz w:val="22"/>
        </w:rPr>
      </w:pPr>
    </w:p>
    <w:p w:rsidR="00453192" w:rsidRDefault="0063344D">
      <w:pPr>
        <w:pStyle w:val="Heading1"/>
        <w:numPr>
          <w:ilvl w:val="0"/>
          <w:numId w:val="1"/>
        </w:numPr>
        <w:tabs>
          <w:tab w:val="left" w:pos="561"/>
        </w:tabs>
        <w:spacing w:line="240" w:lineRule="auto"/>
        <w:ind w:left="560" w:hanging="241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кружка.</w:t>
      </w:r>
    </w:p>
    <w:p w:rsidR="00453192" w:rsidRDefault="006334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color w:val="1B9CAB"/>
          <w:u w:val="single" w:color="1B9CAB"/>
        </w:rPr>
        <w:t>Руководитель</w:t>
      </w:r>
      <w:r>
        <w:rPr>
          <w:rFonts w:ascii="Times New Roman" w:hAnsi="Times New Roman"/>
          <w:color w:val="1B9CAB"/>
          <w:spacing w:val="-6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кружка</w:t>
      </w:r>
      <w:r>
        <w:rPr>
          <w:rFonts w:ascii="Times New Roman" w:hAnsi="Times New Roman"/>
          <w:color w:val="1B9CAB"/>
          <w:spacing w:val="-3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образовательного</w:t>
      </w:r>
      <w:r>
        <w:rPr>
          <w:rFonts w:ascii="Times New Roman" w:hAnsi="Times New Roman"/>
          <w:color w:val="1B9CAB"/>
          <w:spacing w:val="-1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учреждения</w:t>
      </w:r>
      <w:r>
        <w:rPr>
          <w:rFonts w:ascii="Times New Roman" w:hAnsi="Times New Roman"/>
          <w:color w:val="1B9CAB"/>
          <w:spacing w:val="-2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несет</w:t>
      </w:r>
      <w:r>
        <w:rPr>
          <w:rFonts w:ascii="Times New Roman" w:hAnsi="Times New Roman"/>
          <w:color w:val="1B9CAB"/>
          <w:spacing w:val="-5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ответственность: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spacing w:before="1"/>
        <w:ind w:right="15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Юридическую ответственность за жизнь и здоровье воспитанников в процессе работы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школьного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кружка,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нарушение 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прав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свобод 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 действующим</w:t>
      </w:r>
    </w:p>
    <w:p w:rsidR="00453192" w:rsidRDefault="00453192">
      <w:pPr>
        <w:rPr>
          <w:rFonts w:ascii="Times New Roman" w:hAnsi="Times New Roman"/>
          <w:sz w:val="24"/>
        </w:rPr>
        <w:sectPr w:rsidR="00453192">
          <w:pgSz w:w="11910" w:h="16840"/>
          <w:pgMar w:top="760" w:right="740" w:bottom="280" w:left="1380" w:header="720" w:footer="720" w:gutter="0"/>
          <w:cols w:space="720"/>
        </w:sectPr>
      </w:pPr>
    </w:p>
    <w:p w:rsidR="00453192" w:rsidRDefault="00FB0116">
      <w:pPr>
        <w:pStyle w:val="a3"/>
        <w:spacing w:before="68"/>
        <w:rPr>
          <w:rFonts w:ascii="Times New Roman" w:hAnsi="Times New Roman"/>
        </w:rPr>
      </w:pPr>
      <w:r w:rsidRPr="00FB0116">
        <w:lastRenderedPageBreak/>
        <w:pict>
          <v:rect id="_x0000_s1026" style="position:absolute;left:0;text-align:left;margin-left:49.05pt;margin-top:361.05pt;width:.6pt;height:14.6pt;z-index:15731200;mso-position-horizontal-relative:page;mso-position-vertical-relative:page" fillcolor="black" stroked="f">
            <w10:wrap anchorx="page" anchory="page"/>
          </v:rect>
        </w:pict>
      </w:r>
      <w:r w:rsidR="0063344D">
        <w:rPr>
          <w:rFonts w:ascii="Times New Roman" w:hAnsi="Times New Roman"/>
        </w:rPr>
        <w:t>законодательством</w:t>
      </w:r>
      <w:r w:rsidR="0063344D">
        <w:rPr>
          <w:rFonts w:ascii="Times New Roman" w:hAnsi="Times New Roman"/>
          <w:spacing w:val="-4"/>
        </w:rPr>
        <w:t xml:space="preserve"> </w:t>
      </w:r>
      <w:r w:rsidR="0063344D">
        <w:rPr>
          <w:rFonts w:ascii="Times New Roman" w:hAnsi="Times New Roman"/>
        </w:rPr>
        <w:t>Российской</w:t>
      </w:r>
      <w:r w:rsidR="0063344D">
        <w:rPr>
          <w:rFonts w:ascii="Times New Roman" w:hAnsi="Times New Roman"/>
          <w:spacing w:val="-5"/>
        </w:rPr>
        <w:t xml:space="preserve"> </w:t>
      </w:r>
      <w:r w:rsidR="0063344D">
        <w:rPr>
          <w:rFonts w:ascii="Times New Roman" w:hAnsi="Times New Roman"/>
        </w:rPr>
        <w:t>Федерации.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1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Материальную ответственность в порядке и в пределах, определенных трудовым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(или)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гражданским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законодательством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умышленное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причинение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образовательному учреждению или участникам воспитательного процесса ущерба в связи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 исполнением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(неисполнение) своих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должностных обязанностей.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19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Дисциплинарную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ответственность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порядке,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установленном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действующим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трудовым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законодательством Российской Федерации за неисполнение или ненадлежащее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исполнение без уважительной причины Устава и Правил внутреннего трудового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распорядка школы, законных распоряжений директора образовательного учреждения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локальных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актов школы,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своих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обязанностей,</w:t>
      </w:r>
    </w:p>
    <w:p w:rsidR="00453192" w:rsidRDefault="0063344D">
      <w:pPr>
        <w:pStyle w:val="a3"/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данной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должностной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инструкцией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школьного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кружка.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left="74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Дисциплинарную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ответственность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порядке,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установленном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трудовым</w:t>
      </w:r>
    </w:p>
    <w:p w:rsidR="00453192" w:rsidRDefault="0063344D">
      <w:pPr>
        <w:pStyle w:val="a3"/>
        <w:ind w:right="566"/>
        <w:rPr>
          <w:rFonts w:ascii="Times New Roman" w:hAnsi="Times New Roman"/>
        </w:rPr>
      </w:pPr>
      <w:r>
        <w:rPr>
          <w:rFonts w:ascii="Times New Roman" w:hAnsi="Times New Roman"/>
        </w:rPr>
        <w:t>законодательством Российской Федерации за пропуск без уважительной причины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совещаний и других установленных распоряжением администрации образовательного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учреждения собраний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педагогических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работников.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left="74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применение,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однократное,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методов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воспитания,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связанных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</w:p>
    <w:p w:rsidR="00453192" w:rsidRDefault="006334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физическим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психическим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насилием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личностью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ребенка,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совершение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любого другого аморального проступка руководитель школьного кружка может быть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освобожден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занимаемой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 действующим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трудовым</w:t>
      </w:r>
    </w:p>
    <w:p w:rsidR="00453192" w:rsidRDefault="0063344D">
      <w:pPr>
        <w:pStyle w:val="a3"/>
        <w:ind w:right="377"/>
        <w:rPr>
          <w:rFonts w:ascii="Times New Roman" w:hAnsi="Times New Roman"/>
        </w:rPr>
      </w:pPr>
      <w:r>
        <w:rPr>
          <w:rFonts w:ascii="Times New Roman" w:hAnsi="Times New Roman"/>
        </w:rPr>
        <w:t>законодательством и Законом Российской Федерации «Об образовании». Увольнение за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подобный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проступок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является мерой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дисциплинарной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ответственности.</w:t>
      </w:r>
    </w:p>
    <w:p w:rsidR="00453192" w:rsidRDefault="00453192">
      <w:pPr>
        <w:pStyle w:val="a3"/>
        <w:spacing w:before="1"/>
        <w:ind w:left="0"/>
        <w:rPr>
          <w:rFonts w:ascii="Times New Roman"/>
          <w:sz w:val="25"/>
        </w:rPr>
      </w:pPr>
    </w:p>
    <w:p w:rsidR="00453192" w:rsidRDefault="0063344D">
      <w:pPr>
        <w:pStyle w:val="Heading1"/>
        <w:numPr>
          <w:ilvl w:val="0"/>
          <w:numId w:val="1"/>
        </w:numPr>
        <w:tabs>
          <w:tab w:val="left" w:pos="557"/>
        </w:tabs>
        <w:spacing w:line="293" w:lineRule="exact"/>
        <w:ind w:hanging="237"/>
      </w:pPr>
      <w:r>
        <w:t>Взаимоотношения.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должности.</w:t>
      </w:r>
    </w:p>
    <w:p w:rsidR="00453192" w:rsidRDefault="0063344D">
      <w:pPr>
        <w:pStyle w:val="a3"/>
        <w:spacing w:line="292" w:lineRule="exact"/>
      </w:pPr>
      <w:r>
        <w:rPr>
          <w:color w:val="1B9CAB"/>
          <w:u w:val="single" w:color="1B9CAB"/>
        </w:rPr>
        <w:t>Руководитель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кружка должен: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456" w:firstLine="0"/>
        <w:rPr>
          <w:sz w:val="24"/>
        </w:rPr>
      </w:pPr>
      <w:r>
        <w:rPr>
          <w:sz w:val="24"/>
        </w:rPr>
        <w:t>Работать в режиме ненормированного рабочего дня по графику, 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36-часовой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</w:p>
    <w:p w:rsidR="00453192" w:rsidRDefault="0063344D">
      <w:pPr>
        <w:pStyle w:val="a3"/>
        <w:spacing w:line="292" w:lineRule="exact"/>
      </w:pPr>
      <w:r>
        <w:t>работе.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519" w:firstLine="0"/>
        <w:jc w:val="both"/>
        <w:rPr>
          <w:sz w:val="24"/>
        </w:rPr>
      </w:pPr>
      <w:r>
        <w:rPr>
          <w:sz w:val="24"/>
        </w:rPr>
        <w:t>Самостоятельно планировать свою профессиональную деятельность. План работы</w:t>
      </w:r>
      <w:r>
        <w:rPr>
          <w:spacing w:val="-52"/>
          <w:sz w:val="24"/>
        </w:rPr>
        <w:t xml:space="preserve"> </w:t>
      </w:r>
      <w:r>
        <w:rPr>
          <w:sz w:val="24"/>
        </w:rPr>
        <w:t>должен быть утвержден заместителем директора школы по воспитательной работе не</w:t>
      </w:r>
      <w:r>
        <w:rPr>
          <w:spacing w:val="-5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before="1"/>
        <w:ind w:right="520" w:firstLine="0"/>
        <w:jc w:val="both"/>
        <w:rPr>
          <w:sz w:val="24"/>
        </w:rPr>
      </w:pPr>
      <w:r>
        <w:rPr>
          <w:sz w:val="24"/>
        </w:rPr>
        <w:t>Предоставлять заместителю директора образовательного учреждения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 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</w:p>
    <w:p w:rsidR="00453192" w:rsidRDefault="0063344D">
      <w:pPr>
        <w:pStyle w:val="a3"/>
        <w:spacing w:line="242" w:lineRule="auto"/>
      </w:pPr>
      <w:r>
        <w:t>более</w:t>
      </w:r>
      <w:r>
        <w:rPr>
          <w:spacing w:val="-5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машинописных</w:t>
      </w:r>
      <w:r>
        <w:rPr>
          <w:spacing w:val="-1"/>
        </w:rPr>
        <w:t xml:space="preserve"> </w:t>
      </w:r>
      <w:r>
        <w:t>страниц</w:t>
      </w:r>
      <w:r>
        <w:rPr>
          <w:spacing w:val="-4"/>
        </w:rPr>
        <w:t xml:space="preserve"> </w:t>
      </w:r>
      <w:r>
        <w:t>в течение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</w:t>
      </w:r>
      <w:r>
        <w:rPr>
          <w:spacing w:val="-51"/>
        </w:rPr>
        <w:t xml:space="preserve"> </w:t>
      </w:r>
      <w:r>
        <w:t>года.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line="289" w:lineRule="exact"/>
        <w:ind w:left="735"/>
        <w:rPr>
          <w:sz w:val="24"/>
        </w:rPr>
      </w:pP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</w:p>
    <w:p w:rsidR="00453192" w:rsidRDefault="0063344D">
      <w:pPr>
        <w:pStyle w:val="a3"/>
        <w:ind w:right="951"/>
      </w:pPr>
      <w:r>
        <w:t>информацию нормативно-правового и организационно-методического характера,</w:t>
      </w:r>
      <w:r>
        <w:rPr>
          <w:spacing w:val="-52"/>
        </w:rPr>
        <w:t xml:space="preserve"> </w:t>
      </w:r>
      <w:r>
        <w:t>знакомится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расписку с соответствующими</w:t>
      </w:r>
      <w:r>
        <w:rPr>
          <w:spacing w:val="-1"/>
        </w:rPr>
        <w:t xml:space="preserve"> </w:t>
      </w:r>
      <w:r>
        <w:t>документами.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before="1"/>
        <w:ind w:right="1323" w:firstLine="0"/>
        <w:rPr>
          <w:sz w:val="24"/>
        </w:rPr>
      </w:pPr>
      <w:r>
        <w:rPr>
          <w:sz w:val="24"/>
        </w:rPr>
        <w:t>Систематически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1"/>
          <w:sz w:val="24"/>
        </w:rPr>
        <w:t xml:space="preserve"> </w:t>
      </w:r>
      <w:r>
        <w:rPr>
          <w:sz w:val="24"/>
        </w:rPr>
        <w:t>компетенцию,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</w:p>
    <w:p w:rsidR="00453192" w:rsidRDefault="0063344D">
      <w:pPr>
        <w:pStyle w:val="a3"/>
        <w:spacing w:line="291" w:lineRule="exact"/>
      </w:pP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453192" w:rsidRDefault="00453192">
      <w:pPr>
        <w:pStyle w:val="a3"/>
        <w:spacing w:before="10"/>
        <w:ind w:left="0"/>
        <w:rPr>
          <w:sz w:val="22"/>
        </w:rPr>
      </w:pPr>
    </w:p>
    <w:p w:rsidR="00453192" w:rsidRDefault="0063344D">
      <w:pPr>
        <w:pStyle w:val="Heading2"/>
        <w:ind w:firstLine="0"/>
      </w:pPr>
      <w:r>
        <w:t>Должностную</w:t>
      </w:r>
      <w:r>
        <w:rPr>
          <w:spacing w:val="-3"/>
        </w:rPr>
        <w:t xml:space="preserve"> </w:t>
      </w:r>
      <w:r>
        <w:t>инструкцию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кружка</w:t>
      </w:r>
      <w:r>
        <w:rPr>
          <w:spacing w:val="-4"/>
        </w:rPr>
        <w:t xml:space="preserve"> </w:t>
      </w:r>
      <w:r>
        <w:t>разработал:</w:t>
      </w:r>
    </w:p>
    <w:p w:rsidR="00453192" w:rsidRDefault="0063344D">
      <w:pPr>
        <w:pStyle w:val="a3"/>
        <w:tabs>
          <w:tab w:val="left" w:pos="800"/>
          <w:tab w:val="left" w:pos="1396"/>
          <w:tab w:val="left" w:pos="1996"/>
          <w:tab w:val="left" w:pos="3470"/>
          <w:tab w:val="left" w:pos="6199"/>
        </w:tabs>
        <w:spacing w:line="272" w:lineRule="exac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</w:p>
    <w:p w:rsidR="00453192" w:rsidRDefault="00453192">
      <w:pPr>
        <w:pStyle w:val="a3"/>
        <w:spacing w:before="4"/>
        <w:ind w:left="0"/>
        <w:rPr>
          <w:rFonts w:ascii="Times New Roman"/>
        </w:rPr>
      </w:pPr>
    </w:p>
    <w:p w:rsidR="00453192" w:rsidRDefault="006334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должностной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инструкцией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ознакомлен(а),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экземпляр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получил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(а)</w:t>
      </w:r>
    </w:p>
    <w:p w:rsidR="00453192" w:rsidRDefault="0063344D">
      <w:pPr>
        <w:pStyle w:val="a3"/>
        <w:tabs>
          <w:tab w:val="left" w:pos="800"/>
          <w:tab w:val="left" w:pos="1396"/>
          <w:tab w:val="left" w:pos="1996"/>
          <w:tab w:val="left" w:pos="3470"/>
          <w:tab w:val="left" w:pos="6201"/>
        </w:tabs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</w:p>
    <w:sectPr w:rsidR="00453192" w:rsidSect="00453192">
      <w:pgSz w:w="11910" w:h="16840"/>
      <w:pgMar w:top="760" w:right="7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6842"/>
    <w:multiLevelType w:val="multilevel"/>
    <w:tmpl w:val="656A0650"/>
    <w:lvl w:ilvl="0">
      <w:start w:val="1"/>
      <w:numFmt w:val="decimal"/>
      <w:lvlText w:val="%1."/>
      <w:lvlJc w:val="left"/>
      <w:pPr>
        <w:ind w:left="556" w:hanging="236"/>
        <w:jc w:val="left"/>
      </w:pPr>
      <w:rPr>
        <w:rFonts w:hint="default"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416"/>
        <w:jc w:val="left"/>
      </w:pPr>
      <w:rPr>
        <w:rFonts w:hint="default"/>
        <w:spacing w:val="-3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41" w:hanging="4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040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89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9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8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8" w:hanging="4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3192"/>
    <w:rsid w:val="001814A1"/>
    <w:rsid w:val="00453192"/>
    <w:rsid w:val="00593E79"/>
    <w:rsid w:val="0063344D"/>
    <w:rsid w:val="00D4645B"/>
    <w:rsid w:val="00F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19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3192"/>
    <w:pPr>
      <w:ind w:left="3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53192"/>
    <w:pPr>
      <w:spacing w:line="292" w:lineRule="exact"/>
      <w:ind w:left="556" w:hanging="2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53192"/>
    <w:pPr>
      <w:spacing w:line="289" w:lineRule="exact"/>
      <w:ind w:left="320" w:hanging="41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53192"/>
    <w:pPr>
      <w:ind w:left="2882" w:right="2677"/>
      <w:jc w:val="center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453192"/>
    <w:pPr>
      <w:ind w:left="320"/>
    </w:pPr>
  </w:style>
  <w:style w:type="paragraph" w:customStyle="1" w:styleId="TableParagraph">
    <w:name w:val="Table Paragraph"/>
    <w:basedOn w:val="a"/>
    <w:uiPriority w:val="1"/>
    <w:qFormat/>
    <w:rsid w:val="00453192"/>
  </w:style>
  <w:style w:type="paragraph" w:styleId="a6">
    <w:name w:val="Balloon Text"/>
    <w:basedOn w:val="a"/>
    <w:link w:val="a7"/>
    <w:uiPriority w:val="99"/>
    <w:semiHidden/>
    <w:unhideWhenUsed/>
    <w:rsid w:val="00633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44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1695</Words>
  <Characters>9665</Characters>
  <Application>Microsoft Office Word</Application>
  <DocSecurity>0</DocSecurity>
  <Lines>80</Lines>
  <Paragraphs>22</Paragraphs>
  <ScaleCrop>false</ScaleCrop>
  <Company>Microsoft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2022-09-07T09:23:00Z</dcterms:created>
  <dcterms:modified xsi:type="dcterms:W3CDTF">2022-09-07T09:23:00Z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