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74" w:rsidRDefault="00EA43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1</w:t>
      </w:r>
    </w:p>
    <w:p w:rsidR="00B17574" w:rsidRDefault="00B1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17574" w:rsidRDefault="00EA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sz w:val="24"/>
        </w:rPr>
        <w:t>езультаты анализа показателей деятельности школы</w:t>
      </w:r>
    </w:p>
    <w:p w:rsidR="00B17574" w:rsidRDefault="00B1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574" w:rsidRDefault="00B17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7151"/>
        <w:gridCol w:w="1368"/>
      </w:tblGrid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Единица измерения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Образовательная деятельность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B17574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численность учащихся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 w:rsidP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121/127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33/46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74/70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1.4.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14/11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 (без 1 классов)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 w:rsidRPr="00EA43FD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  <w:t>59/57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1.6.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keepNext/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3,6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1.7.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3,6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1.8.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57,1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1.9.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46,8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1.10.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0/0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0/0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0/0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1.13.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0/0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1.14.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0/0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1.15.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0/0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1.16.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2/14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1.17.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выпускников 11 класса,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2/28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1.18.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115/93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1.19.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49/42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1.19.1.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Регионального уровня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25/21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1.19.2.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Федерального уровня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8/6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1.19.3.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Международного уровня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0/0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1.20.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(5-11 классы)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0/0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11/8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127/100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1.23.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58/73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1.24.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численность педагогических работников,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1.25.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43/93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1.26.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43/93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1.27.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3/7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1.28.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3/7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1.29.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11/24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1.29.1.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Высшая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2/7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1.29.2.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Первая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9/20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1.30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B17574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1.30.1.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5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0/0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1.30.2.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Свыше 30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20/43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="003B1AA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возрасте до 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3B1AA2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  <w:bookmarkStart w:id="0" w:name="_GoBack"/>
            <w:bookmarkEnd w:id="0"/>
            <w:r w:rsidR="00EA43FD">
              <w:rPr>
                <w:rFonts w:ascii="Times New Roman" w:eastAsia="Times New Roman" w:hAnsi="Times New Roman" w:cs="Times New Roman"/>
                <w:color w:val="000000"/>
                <w:sz w:val="24"/>
              </w:rPr>
              <w:t>/2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1.32.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17/36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1.33.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46/100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1.34.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46/100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Инфраструктура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B17574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0,20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нет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2.4.1.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нет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2.4.2.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медиатекой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нет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2.4.3.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нет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2.4.4.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нет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2.4.5.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контролируемой распечаткой бумажных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нет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127/100</w:t>
            </w:r>
          </w:p>
        </w:tc>
      </w:tr>
      <w:tr w:rsidR="00B17574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2.6.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574" w:rsidRDefault="00EA43FD">
            <w:pPr>
              <w:tabs>
                <w:tab w:val="left" w:pos="540"/>
                <w:tab w:val="center" w:pos="51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</w:tr>
    </w:tbl>
    <w:p w:rsidR="00B17574" w:rsidRDefault="00B17574">
      <w:pP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</w:rPr>
      </w:pPr>
    </w:p>
    <w:sectPr w:rsidR="00B1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574"/>
    <w:rsid w:val="003B1AA2"/>
    <w:rsid w:val="00B17574"/>
    <w:rsid w:val="00E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2022-04-11T06:50:00Z</cp:lastPrinted>
  <dcterms:created xsi:type="dcterms:W3CDTF">2022-04-11T06:47:00Z</dcterms:created>
  <dcterms:modified xsi:type="dcterms:W3CDTF">2023-06-20T08:55:00Z</dcterms:modified>
</cp:coreProperties>
</file>